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86" w:rsidRDefault="00873886" w:rsidP="003011CB">
      <w:pPr>
        <w:jc w:val="center"/>
        <w:rPr>
          <w:rFonts w:ascii="Times New Roman" w:hAnsi="Times New Roman" w:cs="Times New Roman"/>
          <w:b/>
          <w:sz w:val="28"/>
        </w:rPr>
      </w:pPr>
    </w:p>
    <w:p w:rsidR="00873886" w:rsidRDefault="00873886" w:rsidP="003011CB">
      <w:pPr>
        <w:jc w:val="center"/>
        <w:rPr>
          <w:rFonts w:ascii="Times New Roman" w:hAnsi="Times New Roman" w:cs="Times New Roman"/>
          <w:b/>
          <w:sz w:val="28"/>
        </w:rPr>
      </w:pPr>
    </w:p>
    <w:p w:rsidR="00EF572C" w:rsidRDefault="00873886" w:rsidP="00EF57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приема статей</w:t>
      </w:r>
      <w:r w:rsidR="00CA5E52" w:rsidRPr="006F0FC2">
        <w:rPr>
          <w:rFonts w:ascii="Times New Roman" w:hAnsi="Times New Roman" w:cs="Times New Roman"/>
          <w:b/>
          <w:sz w:val="28"/>
        </w:rPr>
        <w:t xml:space="preserve"> в</w:t>
      </w:r>
      <w:r>
        <w:rPr>
          <w:rFonts w:ascii="Times New Roman" w:hAnsi="Times New Roman" w:cs="Times New Roman"/>
          <w:b/>
          <w:sz w:val="28"/>
        </w:rPr>
        <w:t xml:space="preserve"> научный рецензируемый</w:t>
      </w:r>
      <w:r w:rsidR="00EF572C">
        <w:rPr>
          <w:rFonts w:ascii="Times New Roman" w:hAnsi="Times New Roman" w:cs="Times New Roman"/>
          <w:b/>
          <w:sz w:val="28"/>
        </w:rPr>
        <w:t xml:space="preserve"> журнал</w:t>
      </w:r>
    </w:p>
    <w:p w:rsidR="004D026B" w:rsidRPr="006F0FC2" w:rsidRDefault="00CA5E52" w:rsidP="003011CB">
      <w:pPr>
        <w:jc w:val="center"/>
        <w:rPr>
          <w:rFonts w:ascii="Times New Roman" w:hAnsi="Times New Roman" w:cs="Times New Roman"/>
          <w:b/>
          <w:sz w:val="28"/>
        </w:rPr>
      </w:pPr>
      <w:r w:rsidRPr="006F0FC2">
        <w:rPr>
          <w:rFonts w:ascii="Times New Roman" w:hAnsi="Times New Roman" w:cs="Times New Roman"/>
          <w:b/>
          <w:sz w:val="28"/>
        </w:rPr>
        <w:t>«Вестник МГТУ «Станкин</w:t>
      </w:r>
      <w:r w:rsidR="003011CB" w:rsidRPr="006F0FC2">
        <w:rPr>
          <w:rFonts w:ascii="Times New Roman" w:hAnsi="Times New Roman" w:cs="Times New Roman"/>
          <w:b/>
          <w:sz w:val="28"/>
        </w:rPr>
        <w:t>»</w:t>
      </w:r>
      <w:r w:rsidR="000A32DC">
        <w:rPr>
          <w:rFonts w:ascii="Times New Roman" w:hAnsi="Times New Roman" w:cs="Times New Roman"/>
          <w:b/>
          <w:sz w:val="28"/>
        </w:rPr>
        <w:t xml:space="preserve"> н</w:t>
      </w:r>
      <w:r w:rsidR="00873886">
        <w:rPr>
          <w:rFonts w:ascii="Times New Roman" w:hAnsi="Times New Roman" w:cs="Times New Roman"/>
          <w:b/>
          <w:sz w:val="28"/>
        </w:rPr>
        <w:t>а</w:t>
      </w:r>
      <w:r w:rsidRPr="006F0FC2">
        <w:rPr>
          <w:rFonts w:ascii="Times New Roman" w:hAnsi="Times New Roman" w:cs="Times New Roman"/>
          <w:b/>
          <w:sz w:val="28"/>
        </w:rPr>
        <w:t xml:space="preserve"> 2022</w:t>
      </w:r>
      <w:r w:rsidR="00524871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11CB" w:rsidRPr="006F0FC2" w:rsidTr="003011CB">
        <w:trPr>
          <w:trHeight w:val="652"/>
        </w:trPr>
        <w:tc>
          <w:tcPr>
            <w:tcW w:w="3115" w:type="dxa"/>
            <w:vAlign w:val="center"/>
          </w:tcPr>
          <w:p w:rsidR="003011CB" w:rsidRPr="006F0FC2" w:rsidRDefault="003011CB" w:rsidP="003011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FC2">
              <w:rPr>
                <w:rFonts w:ascii="Times New Roman" w:hAnsi="Times New Roman" w:cs="Times New Roman"/>
                <w:b/>
                <w:sz w:val="28"/>
              </w:rPr>
              <w:t>Номер журнала</w:t>
            </w:r>
          </w:p>
        </w:tc>
        <w:tc>
          <w:tcPr>
            <w:tcW w:w="3115" w:type="dxa"/>
            <w:vAlign w:val="center"/>
          </w:tcPr>
          <w:p w:rsidR="003011CB" w:rsidRPr="006F0FC2" w:rsidRDefault="003011CB" w:rsidP="003011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FC2">
              <w:rPr>
                <w:rFonts w:ascii="Times New Roman" w:hAnsi="Times New Roman" w:cs="Times New Roman"/>
                <w:b/>
                <w:sz w:val="28"/>
              </w:rPr>
              <w:t>Сроки приема статей</w:t>
            </w:r>
          </w:p>
        </w:tc>
        <w:tc>
          <w:tcPr>
            <w:tcW w:w="3115" w:type="dxa"/>
            <w:vAlign w:val="center"/>
          </w:tcPr>
          <w:p w:rsidR="003011CB" w:rsidRPr="006F0FC2" w:rsidRDefault="003011CB" w:rsidP="003011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FC2">
              <w:rPr>
                <w:rFonts w:ascii="Times New Roman" w:hAnsi="Times New Roman" w:cs="Times New Roman"/>
                <w:b/>
                <w:sz w:val="28"/>
              </w:rPr>
              <w:t>Сроки выхода журнала</w:t>
            </w:r>
            <w:r w:rsidR="00413BC7">
              <w:rPr>
                <w:rFonts w:ascii="Times New Roman" w:hAnsi="Times New Roman" w:cs="Times New Roman"/>
                <w:b/>
                <w:sz w:val="28"/>
              </w:rPr>
              <w:t xml:space="preserve"> (эл. и печатная версии)</w:t>
            </w:r>
          </w:p>
        </w:tc>
      </w:tr>
      <w:tr w:rsidR="003011CB" w:rsidRPr="006F0FC2" w:rsidTr="003011CB">
        <w:trPr>
          <w:trHeight w:val="703"/>
        </w:trPr>
        <w:tc>
          <w:tcPr>
            <w:tcW w:w="3115" w:type="dxa"/>
            <w:vAlign w:val="center"/>
          </w:tcPr>
          <w:p w:rsidR="003011CB" w:rsidRPr="006F0FC2" w:rsidRDefault="00CA5E5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>№1, 2022</w:t>
            </w:r>
          </w:p>
        </w:tc>
        <w:tc>
          <w:tcPr>
            <w:tcW w:w="3115" w:type="dxa"/>
            <w:vAlign w:val="center"/>
          </w:tcPr>
          <w:p w:rsidR="003011CB" w:rsidRPr="006F0FC2" w:rsidRDefault="00CA5E52" w:rsidP="001F1A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1F1A3F">
              <w:rPr>
                <w:rFonts w:ascii="Times New Roman" w:hAnsi="Times New Roman" w:cs="Times New Roman"/>
                <w:sz w:val="28"/>
              </w:rPr>
              <w:t>31 января</w:t>
            </w:r>
            <w:r w:rsidRPr="006F0FC2"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3115" w:type="dxa"/>
            <w:vAlign w:val="center"/>
          </w:tcPr>
          <w:p w:rsidR="003011CB" w:rsidRPr="006F0FC2" w:rsidRDefault="00524871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  <w:r w:rsidR="00CA5E52" w:rsidRPr="006F0FC2"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</w:tr>
      <w:tr w:rsidR="003011CB" w:rsidRPr="006F0FC2" w:rsidTr="003011CB">
        <w:trPr>
          <w:trHeight w:val="698"/>
        </w:trPr>
        <w:tc>
          <w:tcPr>
            <w:tcW w:w="3115" w:type="dxa"/>
            <w:vAlign w:val="center"/>
          </w:tcPr>
          <w:p w:rsidR="003011CB" w:rsidRPr="006F0FC2" w:rsidRDefault="00CA5E5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>№2, 2022</w:t>
            </w:r>
          </w:p>
        </w:tc>
        <w:tc>
          <w:tcPr>
            <w:tcW w:w="3115" w:type="dxa"/>
            <w:vAlign w:val="center"/>
          </w:tcPr>
          <w:p w:rsidR="003011CB" w:rsidRPr="006F0FC2" w:rsidRDefault="00AC74C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CA5E52" w:rsidRPr="006F0FC2">
              <w:rPr>
                <w:rFonts w:ascii="Times New Roman" w:hAnsi="Times New Roman" w:cs="Times New Roman"/>
                <w:sz w:val="28"/>
              </w:rPr>
              <w:t>25 апреля 2022</w:t>
            </w:r>
          </w:p>
        </w:tc>
        <w:tc>
          <w:tcPr>
            <w:tcW w:w="3115" w:type="dxa"/>
            <w:vAlign w:val="center"/>
          </w:tcPr>
          <w:p w:rsidR="003011CB" w:rsidRPr="006F0FC2" w:rsidRDefault="00CA5E5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>июнь 2022</w:t>
            </w:r>
          </w:p>
        </w:tc>
      </w:tr>
      <w:tr w:rsidR="003011CB" w:rsidRPr="006F0FC2" w:rsidTr="003011CB">
        <w:trPr>
          <w:trHeight w:val="695"/>
        </w:trPr>
        <w:tc>
          <w:tcPr>
            <w:tcW w:w="3115" w:type="dxa"/>
            <w:vAlign w:val="center"/>
          </w:tcPr>
          <w:p w:rsidR="003011CB" w:rsidRPr="006F0FC2" w:rsidRDefault="00CA5E5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>№3, 2022</w:t>
            </w:r>
          </w:p>
        </w:tc>
        <w:tc>
          <w:tcPr>
            <w:tcW w:w="3115" w:type="dxa"/>
            <w:vAlign w:val="center"/>
          </w:tcPr>
          <w:p w:rsidR="003011CB" w:rsidRPr="006F0FC2" w:rsidRDefault="00AC74C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CA5E52" w:rsidRPr="006F0FC2">
              <w:rPr>
                <w:rFonts w:ascii="Times New Roman" w:hAnsi="Times New Roman" w:cs="Times New Roman"/>
                <w:sz w:val="28"/>
              </w:rPr>
              <w:t>1 августа 2022</w:t>
            </w:r>
          </w:p>
        </w:tc>
        <w:tc>
          <w:tcPr>
            <w:tcW w:w="3115" w:type="dxa"/>
            <w:vAlign w:val="center"/>
          </w:tcPr>
          <w:p w:rsidR="003011CB" w:rsidRPr="006F0FC2" w:rsidRDefault="00CA5E5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>сентябрь 2022</w:t>
            </w:r>
          </w:p>
        </w:tc>
      </w:tr>
      <w:tr w:rsidR="003011CB" w:rsidRPr="006F0FC2" w:rsidTr="00BE47DC">
        <w:trPr>
          <w:trHeight w:val="691"/>
        </w:trPr>
        <w:tc>
          <w:tcPr>
            <w:tcW w:w="3115" w:type="dxa"/>
            <w:vAlign w:val="center"/>
          </w:tcPr>
          <w:p w:rsidR="003011CB" w:rsidRPr="006F0FC2" w:rsidRDefault="00CA5E5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>№4, 2022</w:t>
            </w:r>
          </w:p>
        </w:tc>
        <w:tc>
          <w:tcPr>
            <w:tcW w:w="3115" w:type="dxa"/>
            <w:vAlign w:val="center"/>
          </w:tcPr>
          <w:p w:rsidR="003011CB" w:rsidRPr="006F0FC2" w:rsidRDefault="00AC74C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CA5E52" w:rsidRPr="006F0FC2">
              <w:rPr>
                <w:rFonts w:ascii="Times New Roman" w:hAnsi="Times New Roman" w:cs="Times New Roman"/>
                <w:sz w:val="28"/>
              </w:rPr>
              <w:t>31 октября 2022</w:t>
            </w:r>
          </w:p>
        </w:tc>
        <w:tc>
          <w:tcPr>
            <w:tcW w:w="3115" w:type="dxa"/>
            <w:vAlign w:val="center"/>
          </w:tcPr>
          <w:p w:rsidR="003011CB" w:rsidRPr="006F0FC2" w:rsidRDefault="00CA5E52" w:rsidP="0030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FC2">
              <w:rPr>
                <w:rFonts w:ascii="Times New Roman" w:hAnsi="Times New Roman" w:cs="Times New Roman"/>
                <w:sz w:val="28"/>
              </w:rPr>
              <w:t>декабрь 2022</w:t>
            </w:r>
          </w:p>
        </w:tc>
        <w:bookmarkStart w:id="0" w:name="_GoBack"/>
        <w:bookmarkEnd w:id="0"/>
      </w:tr>
    </w:tbl>
    <w:p w:rsidR="00AC74C2" w:rsidRDefault="00AC74C2" w:rsidP="00AC74C2">
      <w:pPr>
        <w:jc w:val="both"/>
        <w:rPr>
          <w:rFonts w:ascii="Times New Roman" w:hAnsi="Times New Roman" w:cs="Times New Roman"/>
          <w:sz w:val="24"/>
        </w:rPr>
      </w:pPr>
    </w:p>
    <w:sectPr w:rsidR="00AC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14"/>
    <w:rsid w:val="000A32DC"/>
    <w:rsid w:val="000B2899"/>
    <w:rsid w:val="001F1A3F"/>
    <w:rsid w:val="00204DBE"/>
    <w:rsid w:val="003011CB"/>
    <w:rsid w:val="00413BC7"/>
    <w:rsid w:val="0048692D"/>
    <w:rsid w:val="004B3B49"/>
    <w:rsid w:val="00501114"/>
    <w:rsid w:val="00524871"/>
    <w:rsid w:val="0065421E"/>
    <w:rsid w:val="006F0FC2"/>
    <w:rsid w:val="007C5005"/>
    <w:rsid w:val="00873886"/>
    <w:rsid w:val="00916578"/>
    <w:rsid w:val="00A13742"/>
    <w:rsid w:val="00A61C2D"/>
    <w:rsid w:val="00AC74C2"/>
    <w:rsid w:val="00B5255D"/>
    <w:rsid w:val="00BE47DC"/>
    <w:rsid w:val="00CA5E52"/>
    <w:rsid w:val="00D15E2D"/>
    <w:rsid w:val="00EF572C"/>
    <w:rsid w:val="00F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 Гаджиев</dc:creator>
  <cp:lastModifiedBy>Гаджиев Загид Далгатович</cp:lastModifiedBy>
  <cp:revision>2</cp:revision>
  <cp:lastPrinted>2021-11-22T09:14:00Z</cp:lastPrinted>
  <dcterms:created xsi:type="dcterms:W3CDTF">2021-11-29T13:07:00Z</dcterms:created>
  <dcterms:modified xsi:type="dcterms:W3CDTF">2021-11-29T13:07:00Z</dcterms:modified>
</cp:coreProperties>
</file>